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1" w:rsidRDefault="004042E1" w:rsidP="004042E1">
      <w:pPr>
        <w:spacing w:before="69" w:after="0" w:line="240" w:lineRule="auto"/>
        <w:jc w:val="right"/>
        <w:outlineLvl w:val="2"/>
        <w:rPr>
          <w:rFonts w:eastAsia="Times New Roman" w:cstheme="minorHAnsi"/>
          <w:color w:val="000000"/>
          <w:lang w:eastAsia="it-IT"/>
        </w:rPr>
      </w:pPr>
    </w:p>
    <w:p w:rsidR="00BB74AD" w:rsidRPr="004042E1" w:rsidRDefault="00BB74AD" w:rsidP="004042E1">
      <w:pPr>
        <w:spacing w:before="69" w:after="0" w:line="240" w:lineRule="auto"/>
        <w:ind w:left="215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Grosseto, data del protocollo</w:t>
      </w:r>
    </w:p>
    <w:p w:rsidR="00BB74AD" w:rsidRPr="004042E1" w:rsidRDefault="00BB74AD" w:rsidP="00BB74A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                           Alla studentessa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 xml:space="preserve"> ….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>.</w:t>
      </w: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Ai genitori della studentessa…</w:t>
      </w:r>
    </w:p>
    <w:p w:rsidR="00BB74AD" w:rsidRPr="004042E1" w:rsidRDefault="00BB74AD" w:rsidP="00BB74A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p.c. prof.ssa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 xml:space="preserve"> ….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>.</w:t>
      </w:r>
    </w:p>
    <w:p w:rsidR="004042E1" w:rsidRDefault="004042E1" w:rsidP="00BB74AD">
      <w:pPr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BB74AD" w:rsidRPr="004042E1" w:rsidRDefault="00BB74AD" w:rsidP="00BB74AD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Oggetto: Mobilità Studentesca internazionale individuale. </w:t>
      </w:r>
    </w:p>
    <w:p w:rsidR="00BB74AD" w:rsidRPr="004042E1" w:rsidRDefault="003E16BA" w:rsidP="00BB74AD">
      <w:pPr>
        <w:spacing w:line="240" w:lineRule="auto"/>
        <w:ind w:left="215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IL</w:t>
      </w:r>
      <w:r w:rsidR="004042E1" w:rsidRPr="004042E1">
        <w:rPr>
          <w:rFonts w:eastAsia="Times New Roman" w:cstheme="minorHAnsi"/>
          <w:b/>
          <w:color w:val="000000"/>
          <w:lang w:eastAsia="it-IT"/>
        </w:rPr>
        <w:t xml:space="preserve"> DIRIGENTE</w:t>
      </w:r>
      <w:r>
        <w:rPr>
          <w:rFonts w:eastAsia="Times New Roman" w:cstheme="minorHAnsi"/>
          <w:b/>
          <w:color w:val="000000"/>
          <w:lang w:eastAsia="it-IT"/>
        </w:rPr>
        <w:t xml:space="preserve"> SCOLASTICO</w:t>
      </w:r>
    </w:p>
    <w:p w:rsidR="00BB74AD" w:rsidRPr="004042E1" w:rsidRDefault="004042E1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 VISTA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la nota </w:t>
      </w:r>
      <w:proofErr w:type="spellStart"/>
      <w:r w:rsidR="00BB74AD" w:rsidRPr="004042E1">
        <w:rPr>
          <w:rFonts w:eastAsia="Times New Roman" w:cstheme="minorHAnsi"/>
          <w:color w:val="000000"/>
          <w:lang w:eastAsia="it-IT"/>
        </w:rPr>
        <w:t>prot</w:t>
      </w:r>
      <w:proofErr w:type="spellEnd"/>
      <w:r w:rsidR="00BB74AD" w:rsidRPr="004042E1">
        <w:rPr>
          <w:rFonts w:eastAsia="Times New Roman" w:cstheme="minorHAnsi"/>
          <w:color w:val="000000"/>
          <w:lang w:eastAsia="it-IT"/>
        </w:rPr>
        <w:t>. 843 del 10 aprile 2013 Linee di indir</w:t>
      </w:r>
      <w:r w:rsidR="00675DDE">
        <w:rPr>
          <w:rFonts w:eastAsia="Times New Roman" w:cstheme="minorHAnsi"/>
          <w:color w:val="000000"/>
          <w:lang w:eastAsia="it-IT"/>
        </w:rPr>
        <w:t>izzo sulla mobilità studentesca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 internazionale </w:t>
      </w:r>
    </w:p>
    <w:p w:rsidR="00BB74AD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   </w:t>
      </w:r>
      <w:r>
        <w:rPr>
          <w:rFonts w:eastAsia="Times New Roman" w:cstheme="minorHAnsi"/>
          <w:color w:val="000000"/>
          <w:lang w:eastAsia="it-IT"/>
        </w:rPr>
        <w:tab/>
        <w:t xml:space="preserve">  </w:t>
      </w:r>
      <w:r w:rsidR="00BB74AD" w:rsidRPr="004042E1">
        <w:rPr>
          <w:rFonts w:eastAsia="Times New Roman" w:cstheme="minorHAnsi"/>
          <w:color w:val="000000"/>
          <w:lang w:eastAsia="it-IT"/>
        </w:rPr>
        <w:t> </w:t>
      </w:r>
      <w:r w:rsidR="00675DDE" w:rsidRPr="004042E1">
        <w:rPr>
          <w:rFonts w:eastAsia="Times New Roman" w:cstheme="minorHAnsi"/>
          <w:color w:val="000000"/>
          <w:lang w:eastAsia="it-IT"/>
        </w:rPr>
        <w:t>I</w:t>
      </w:r>
      <w:r w:rsidR="00BB74AD" w:rsidRPr="004042E1">
        <w:rPr>
          <w:rFonts w:eastAsia="Times New Roman" w:cstheme="minorHAnsi"/>
          <w:color w:val="000000"/>
          <w:lang w:eastAsia="it-IT"/>
        </w:rPr>
        <w:t>ndividuale</w:t>
      </w:r>
    </w:p>
    <w:p w:rsidR="00675DDE" w:rsidRPr="004042E1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VISTE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>le comunicazioni intercorse;</w:t>
      </w:r>
    </w:p>
    <w:p w:rsidR="00675DDE" w:rsidRPr="004042E1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4042E1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VISTA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>la documentazione inviata alla scuola;</w:t>
      </w:r>
    </w:p>
    <w:p w:rsidR="00675DDE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Default="004042E1" w:rsidP="004042E1">
      <w:pPr>
        <w:spacing w:after="0" w:line="240" w:lineRule="auto"/>
        <w:ind w:left="142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PREMESSO CHE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l’Istituto, nell’ambito della promozione dell’educazione interculturale come valore che presiede e orienta il processo educativo, dà la sua piena disponibilità a collaborare per il buon esito dell’esperienza che si appresta a svolgere </w:t>
      </w:r>
      <w:proofErr w:type="gramStart"/>
      <w:r w:rsidR="00BB74AD" w:rsidRPr="004042E1">
        <w:rPr>
          <w:rFonts w:eastAsia="Times New Roman" w:cstheme="minorHAnsi"/>
          <w:color w:val="000000"/>
          <w:lang w:eastAsia="it-IT"/>
        </w:rPr>
        <w:t>l’allieva….</w:t>
      </w:r>
      <w:proofErr w:type="gramEnd"/>
      <w:r w:rsidR="00BB74AD" w:rsidRPr="004042E1">
        <w:rPr>
          <w:rFonts w:eastAsia="Times New Roman" w:cstheme="minorHAnsi"/>
          <w:color w:val="000000"/>
          <w:lang w:eastAsia="it-IT"/>
        </w:rPr>
        <w:t>.;</w:t>
      </w:r>
    </w:p>
    <w:p w:rsidR="004042E1" w:rsidRPr="004042E1" w:rsidRDefault="004042E1" w:rsidP="004042E1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4042E1" w:rsidP="00BB74AD">
      <w:pPr>
        <w:spacing w:line="240" w:lineRule="auto"/>
        <w:ind w:right="69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COMUNICA</w:t>
      </w:r>
    </w:p>
    <w:p w:rsidR="00BB74AD" w:rsidRPr="004042E1" w:rsidRDefault="00BB74AD" w:rsidP="00BB74AD">
      <w:pPr>
        <w:spacing w:line="240" w:lineRule="auto"/>
        <w:ind w:left="215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 xml:space="preserve">alle SS.LL. che è stata nominata tutor la 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>docente….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>. che avrà il compito di:</w:t>
      </w:r>
      <w:bookmarkStart w:id="0" w:name="_GoBack"/>
      <w:bookmarkEnd w:id="0"/>
    </w:p>
    <w:p w:rsidR="00BB74AD" w:rsidRPr="004042E1" w:rsidRDefault="00BB74AD" w:rsidP="00BB74AD">
      <w:pPr>
        <w:numPr>
          <w:ilvl w:val="0"/>
          <w:numId w:val="1"/>
        </w:numPr>
        <w:spacing w:after="0" w:line="240" w:lineRule="auto"/>
        <w:ind w:left="1296" w:right="256"/>
        <w:textAlignment w:val="baseline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mettersi in contatto via e-mail con l’allieva e con il tutor dell’agenzia allo scopo di fornire le opportune informazioni;</w:t>
      </w:r>
    </w:p>
    <w:p w:rsidR="00BB74AD" w:rsidRPr="004042E1" w:rsidRDefault="00BB74AD" w:rsidP="00BB74AD">
      <w:pPr>
        <w:numPr>
          <w:ilvl w:val="0"/>
          <w:numId w:val="1"/>
        </w:numPr>
        <w:spacing w:line="240" w:lineRule="auto"/>
        <w:ind w:left="1296" w:right="297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supportare l’allieva al suo rientro in Italia con lo scopo di sostenere lo studio individuale per il recupero di significativi argomenti non svolti all’estero in una o più materie.</w:t>
      </w:r>
    </w:p>
    <w:p w:rsidR="004042E1" w:rsidRDefault="004042E1" w:rsidP="00BB74AD">
      <w:pPr>
        <w:spacing w:line="240" w:lineRule="auto"/>
        <w:ind w:left="215" w:right="306" w:firstLine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4042E1">
      <w:pPr>
        <w:spacing w:line="240" w:lineRule="auto"/>
        <w:ind w:right="306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Allo scopo di predisporre le opportune iniziative per favorire lo scambio di informazioni durante il soggiorno all’estero, si richiede di far pervenire alla segreteria e al tutor il piano di studi della scuola ospitante.</w:t>
      </w:r>
    </w:p>
    <w:p w:rsidR="00BB74AD" w:rsidRPr="004042E1" w:rsidRDefault="00BB74AD" w:rsidP="004042E1">
      <w:pPr>
        <w:spacing w:line="240" w:lineRule="auto"/>
        <w:ind w:right="3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Al termine dell’esperienza all’estero il Consiglio di Classe valuterà il percorso formativo partendo da un esame della documentazione rilasciata dall’istituto straniero e presentata dall’alunna, per arrivare ad una verifica delle competenze acquisite rispetto a quelle attese.</w:t>
      </w:r>
    </w:p>
    <w:p w:rsidR="00675DDE" w:rsidRDefault="00675DDE" w:rsidP="004042E1">
      <w:pPr>
        <w:spacing w:after="0" w:line="240" w:lineRule="auto"/>
        <w:ind w:right="544"/>
        <w:jc w:val="right"/>
        <w:rPr>
          <w:rFonts w:eastAsia="Times New Roman" w:cstheme="minorHAnsi"/>
          <w:color w:val="000000"/>
          <w:lang w:eastAsia="it-IT"/>
        </w:rPr>
      </w:pPr>
    </w:p>
    <w:p w:rsidR="00BB74AD" w:rsidRPr="004042E1" w:rsidRDefault="003E16BA" w:rsidP="003E16BA">
      <w:pPr>
        <w:spacing w:after="0" w:line="240" w:lineRule="auto"/>
        <w:ind w:right="544" w:firstLine="6946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Il </w:t>
      </w:r>
      <w:r w:rsidR="00BB74AD" w:rsidRPr="004042E1">
        <w:rPr>
          <w:rFonts w:eastAsia="Times New Roman" w:cstheme="minorHAnsi"/>
          <w:color w:val="000000"/>
          <w:lang w:eastAsia="it-IT"/>
        </w:rPr>
        <w:t>Dirigente </w:t>
      </w:r>
      <w:r>
        <w:rPr>
          <w:rFonts w:eastAsia="Times New Roman" w:cstheme="minorHAnsi"/>
          <w:color w:val="000000"/>
          <w:lang w:eastAsia="it-IT"/>
        </w:rPr>
        <w:t>scolastico</w:t>
      </w:r>
    </w:p>
    <w:p w:rsidR="00BB74AD" w:rsidRPr="004042E1" w:rsidRDefault="003E16BA" w:rsidP="003E16BA">
      <w:pPr>
        <w:spacing w:after="0" w:line="240" w:lineRule="auto"/>
        <w:ind w:right="544" w:firstLine="6946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Marco D’Aquino</w:t>
      </w:r>
    </w:p>
    <w:p w:rsidR="005B07E1" w:rsidRPr="004042E1" w:rsidRDefault="005B07E1">
      <w:pPr>
        <w:rPr>
          <w:rFonts w:cstheme="minorHAnsi"/>
        </w:rPr>
      </w:pPr>
    </w:p>
    <w:sectPr w:rsidR="005B07E1" w:rsidRPr="004042E1" w:rsidSect="005B0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96" w:rsidRDefault="008D1796" w:rsidP="00BB74AD">
      <w:pPr>
        <w:spacing w:after="0" w:line="240" w:lineRule="auto"/>
      </w:pPr>
      <w:r>
        <w:separator/>
      </w:r>
    </w:p>
  </w:endnote>
  <w:endnote w:type="continuationSeparator" w:id="0">
    <w:p w:rsidR="008D1796" w:rsidRDefault="008D1796" w:rsidP="00BB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4" w:rsidRDefault="00FC71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4" w:rsidRDefault="00FC71D4">
    <w:pPr>
      <w:pStyle w:val="Pidipagina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553E5BEA" wp14:editId="54591545">
          <wp:simplePos x="0" y="0"/>
          <wp:positionH relativeFrom="column">
            <wp:posOffset>-396240</wp:posOffset>
          </wp:positionH>
          <wp:positionV relativeFrom="paragraph">
            <wp:posOffset>-632460</wp:posOffset>
          </wp:positionV>
          <wp:extent cx="6975475" cy="12528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5475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4" w:rsidRDefault="00FC71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96" w:rsidRDefault="008D1796" w:rsidP="00BB74AD">
      <w:pPr>
        <w:spacing w:after="0" w:line="240" w:lineRule="auto"/>
      </w:pPr>
      <w:r>
        <w:separator/>
      </w:r>
    </w:p>
  </w:footnote>
  <w:footnote w:type="continuationSeparator" w:id="0">
    <w:p w:rsidR="008D1796" w:rsidRDefault="008D1796" w:rsidP="00BB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4" w:rsidRDefault="00FC71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E1" w:rsidRDefault="004042E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90D74A2" wp14:editId="74406069">
          <wp:simplePos x="0" y="0"/>
          <wp:positionH relativeFrom="column">
            <wp:posOffset>-758190</wp:posOffset>
          </wp:positionH>
          <wp:positionV relativeFrom="page">
            <wp:posOffset>90805</wp:posOffset>
          </wp:positionV>
          <wp:extent cx="7560000" cy="1494000"/>
          <wp:effectExtent l="0" t="0" r="317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74AD" w:rsidRDefault="00BB74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4" w:rsidRDefault="00FC71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68FE"/>
    <w:multiLevelType w:val="multilevel"/>
    <w:tmpl w:val="5DD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AD"/>
    <w:rsid w:val="003E16BA"/>
    <w:rsid w:val="004042E1"/>
    <w:rsid w:val="005B07E1"/>
    <w:rsid w:val="00675DDE"/>
    <w:rsid w:val="008D1796"/>
    <w:rsid w:val="00900EB8"/>
    <w:rsid w:val="00BB74AD"/>
    <w:rsid w:val="00DC55B3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B43"/>
  <w15:docId w15:val="{0F9A83FA-6BED-4D20-8DF7-E783B3A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E1"/>
  </w:style>
  <w:style w:type="paragraph" w:styleId="Titolo3">
    <w:name w:val="heading 3"/>
    <w:basedOn w:val="Normale"/>
    <w:link w:val="Titolo3Carattere"/>
    <w:uiPriority w:val="9"/>
    <w:qFormat/>
    <w:rsid w:val="00BB7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4AD"/>
  </w:style>
  <w:style w:type="paragraph" w:styleId="Pidipagina">
    <w:name w:val="footer"/>
    <w:basedOn w:val="Normale"/>
    <w:link w:val="PidipaginaCarattere"/>
    <w:uiPriority w:val="99"/>
    <w:unhideWhenUsed/>
    <w:rsid w:val="00BB7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4AD"/>
  </w:style>
  <w:style w:type="character" w:customStyle="1" w:styleId="Titolo3Carattere">
    <w:name w:val="Titolo 3 Carattere"/>
    <w:basedOn w:val="Carpredefinitoparagrafo"/>
    <w:link w:val="Titolo3"/>
    <w:uiPriority w:val="9"/>
    <w:rsid w:val="00BB74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B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fabbrizzi</dc:creator>
  <cp:lastModifiedBy>HP</cp:lastModifiedBy>
  <cp:revision>2</cp:revision>
  <dcterms:created xsi:type="dcterms:W3CDTF">2025-03-09T19:17:00Z</dcterms:created>
  <dcterms:modified xsi:type="dcterms:W3CDTF">2025-03-09T19:17:00Z</dcterms:modified>
</cp:coreProperties>
</file>